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5" w:rsidRPr="009D423E" w:rsidRDefault="00DD3F15" w:rsidP="009D423E">
      <w:pPr>
        <w:pStyle w:val="Style10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rStyle w:val="FontStyle17"/>
          <w:rFonts w:ascii="Arial" w:hAnsi="Arial" w:cs="Arial"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Назва модуля: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</w:t>
      </w:r>
      <w:r w:rsidR="00E8760D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Антропологія</w:t>
      </w:r>
    </w:p>
    <w:p w:rsidR="00DD3F15" w:rsidRPr="009D423E" w:rsidRDefault="00DD3F15" w:rsidP="009D423E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FontStyle17"/>
          <w:rFonts w:ascii="Arial" w:hAnsi="Arial" w:cs="Arial"/>
          <w:b/>
          <w:color w:val="000000"/>
          <w:sz w:val="24"/>
          <w:szCs w:val="24"/>
          <w:lang w:val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Код модуля:</w:t>
      </w:r>
      <w:r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</w:t>
      </w:r>
      <w:r w:rsidR="006C2894">
        <w:rPr>
          <w:rFonts w:ascii="Arial" w:hAnsi="Arial" w:cs="Arial"/>
          <w:sz w:val="24"/>
          <w:szCs w:val="24"/>
          <w:lang w:val="uk-UA"/>
        </w:rPr>
        <w:t>ЗІ</w:t>
      </w:r>
      <w:r w:rsidR="008C4E88">
        <w:rPr>
          <w:rFonts w:ascii="Arial" w:hAnsi="Arial" w:cs="Arial"/>
          <w:sz w:val="24"/>
          <w:szCs w:val="24"/>
          <w:lang w:val="uk-UA"/>
        </w:rPr>
        <w:t>_ВВ_2.1</w:t>
      </w:r>
      <w:r w:rsidR="00E8760D" w:rsidRPr="009D423E">
        <w:rPr>
          <w:rFonts w:ascii="Arial" w:hAnsi="Arial" w:cs="Arial"/>
          <w:sz w:val="24"/>
          <w:szCs w:val="24"/>
          <w:lang w:val="uk-UA"/>
        </w:rPr>
        <w:t>3</w:t>
      </w:r>
    </w:p>
    <w:p w:rsidR="00DD3F15" w:rsidRPr="009D423E" w:rsidRDefault="00DD3F15" w:rsidP="009D423E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FontStyle17"/>
          <w:rFonts w:ascii="Arial" w:hAnsi="Arial" w:cs="Arial"/>
          <w:b/>
          <w:color w:val="000000"/>
          <w:sz w:val="24"/>
          <w:szCs w:val="24"/>
          <w:lang w:val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Тип модуля:</w:t>
      </w:r>
      <w:r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</w:t>
      </w:r>
      <w:r w:rsidR="00E8760D" w:rsidRPr="009D423E"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DD3F15" w:rsidRPr="009D423E" w:rsidRDefault="00DD3F15" w:rsidP="009D423E">
      <w:pPr>
        <w:pStyle w:val="Style10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rStyle w:val="FontStyle17"/>
          <w:rFonts w:ascii="Arial" w:hAnsi="Arial" w:cs="Arial"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Семестр:</w:t>
      </w:r>
      <w:r w:rsidR="008C4E88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5</w:t>
      </w:r>
    </w:p>
    <w:p w:rsidR="00DD3F15" w:rsidRPr="009D423E" w:rsidRDefault="00DD3F15" w:rsidP="009D423E">
      <w:pPr>
        <w:pStyle w:val="Style10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rStyle w:val="FontStyle17"/>
          <w:rFonts w:ascii="Arial" w:hAnsi="Arial" w:cs="Arial"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Обсяг модуля:</w:t>
      </w:r>
      <w:r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загальна кількість годин – </w:t>
      </w:r>
      <w:r w:rsidR="008C4E88">
        <w:rPr>
          <w:rStyle w:val="FontStyle17"/>
          <w:rFonts w:ascii="Arial" w:hAnsi="Arial" w:cs="Arial"/>
          <w:sz w:val="24"/>
          <w:szCs w:val="24"/>
          <w:lang w:val="uk-UA" w:eastAsia="uk-UA"/>
        </w:rPr>
        <w:t>120 (кредитів ЄКТС – 4</w:t>
      </w:r>
      <w:r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)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;</w:t>
      </w:r>
      <w:r w:rsidR="009D423E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</w:t>
      </w:r>
      <w:r w:rsidR="008C4E88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аудиторні години – 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4</w:t>
      </w:r>
      <w:r w:rsidR="008C4E88">
        <w:rPr>
          <w:rStyle w:val="FontStyle17"/>
          <w:rFonts w:ascii="Arial" w:hAnsi="Arial" w:cs="Arial"/>
          <w:sz w:val="24"/>
          <w:szCs w:val="24"/>
          <w:lang w:val="uk-UA" w:eastAsia="uk-UA"/>
        </w:rPr>
        <w:t>0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(лекцій</w:t>
      </w:r>
      <w:r w:rsidR="008C4E88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– 24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, семінар</w:t>
      </w:r>
      <w:r w:rsidR="00940FDF">
        <w:rPr>
          <w:rStyle w:val="FontStyle17"/>
          <w:rFonts w:ascii="Arial" w:hAnsi="Arial" w:cs="Arial"/>
          <w:sz w:val="24"/>
          <w:szCs w:val="24"/>
          <w:lang w:val="uk-UA" w:eastAsia="uk-UA"/>
        </w:rPr>
        <w:t>ів</w:t>
      </w:r>
      <w:r w:rsidR="008C4E88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– 16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)</w:t>
      </w:r>
    </w:p>
    <w:p w:rsidR="00DD3F15" w:rsidRPr="009D423E" w:rsidRDefault="009D423E" w:rsidP="009D423E">
      <w:pPr>
        <w:pStyle w:val="Style10"/>
        <w:widowControl/>
        <w:tabs>
          <w:tab w:val="num" w:pos="1080"/>
        </w:tabs>
        <w:ind w:firstLine="567"/>
        <w:jc w:val="both"/>
        <w:rPr>
          <w:rStyle w:val="FontStyle17"/>
          <w:rFonts w:ascii="Arial" w:hAnsi="Arial" w:cs="Arial"/>
          <w:bCs/>
          <w:sz w:val="24"/>
          <w:szCs w:val="24"/>
          <w:lang w:val="uk-UA" w:eastAsia="uk-UA"/>
        </w:rPr>
      </w:pPr>
      <w:r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6.</w:t>
      </w:r>
      <w:r w:rsidR="00414E7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ab/>
      </w:r>
      <w:r w:rsidR="00DD3F1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Лектор:</w:t>
      </w:r>
      <w:r w:rsidR="00DD3F15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</w:t>
      </w:r>
      <w:r w:rsidR="006C2894">
        <w:rPr>
          <w:rStyle w:val="FontStyle17"/>
          <w:rFonts w:ascii="Arial" w:hAnsi="Arial" w:cs="Arial"/>
          <w:sz w:val="24"/>
          <w:szCs w:val="24"/>
          <w:lang w:val="uk-UA" w:eastAsia="uk-UA"/>
        </w:rPr>
        <w:t>Карпенко Вікторія Валеріївна</w:t>
      </w:r>
    </w:p>
    <w:p w:rsidR="00DD3F15" w:rsidRPr="009D423E" w:rsidRDefault="00DD3F15" w:rsidP="009D423E">
      <w:pPr>
        <w:pStyle w:val="Style10"/>
        <w:widowControl/>
        <w:tabs>
          <w:tab w:val="num" w:pos="1080"/>
        </w:tabs>
        <w:ind w:firstLine="567"/>
        <w:jc w:val="both"/>
        <w:rPr>
          <w:rStyle w:val="FontStyle18"/>
          <w:rFonts w:ascii="Arial" w:hAnsi="Arial" w:cs="Arial"/>
          <w:b w:val="0"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b/>
          <w:bCs/>
          <w:sz w:val="24"/>
          <w:szCs w:val="24"/>
          <w:lang w:val="uk-UA" w:eastAsia="uk-UA"/>
        </w:rPr>
        <w:t>7.</w:t>
      </w:r>
      <w:r w:rsidR="00414E75" w:rsidRPr="009D423E">
        <w:rPr>
          <w:rStyle w:val="FontStyle17"/>
          <w:rFonts w:ascii="Arial" w:hAnsi="Arial" w:cs="Arial"/>
          <w:b/>
          <w:bCs/>
          <w:sz w:val="24"/>
          <w:szCs w:val="24"/>
          <w:lang w:val="uk-UA" w:eastAsia="uk-UA"/>
        </w:rPr>
        <w:tab/>
      </w: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Результати навчання :</w:t>
      </w:r>
    </w:p>
    <w:p w:rsidR="00DD3F15" w:rsidRPr="009D423E" w:rsidRDefault="003B5496" w:rsidP="009D423E">
      <w:pPr>
        <w:pStyle w:val="Style11"/>
        <w:widowControl/>
        <w:tabs>
          <w:tab w:val="num" w:pos="1080"/>
        </w:tabs>
        <w:ind w:firstLine="567"/>
        <w:jc w:val="both"/>
        <w:rPr>
          <w:rStyle w:val="FontStyle17"/>
          <w:rFonts w:ascii="Arial" w:hAnsi="Arial" w:cs="Arial"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У</w:t>
      </w:r>
      <w:r w:rsidR="00DD3F15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результаті вивчення модуля студент </w:t>
      </w:r>
      <w:r w:rsidR="00DD3F1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повинен</w:t>
      </w:r>
      <w:r w:rsidR="00DD3F15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:</w:t>
      </w:r>
    </w:p>
    <w:p w:rsidR="00EA131E" w:rsidRPr="009D423E" w:rsidRDefault="00DD3F15" w:rsidP="009D423E">
      <w:pPr>
        <w:tabs>
          <w:tab w:val="num" w:pos="1080"/>
        </w:tabs>
        <w:ind w:firstLine="567"/>
        <w:jc w:val="both"/>
        <w:rPr>
          <w:rStyle w:val="FontStyle17"/>
          <w:rFonts w:ascii="Arial" w:hAnsi="Arial" w:cs="Arial"/>
          <w:sz w:val="24"/>
          <w:szCs w:val="24"/>
          <w:lang w:eastAsia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eastAsia="uk-UA"/>
        </w:rPr>
        <w:t>знати:</w:t>
      </w:r>
      <w:r w:rsidR="00EA131E"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 предмет</w:t>
      </w:r>
      <w:r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 </w:t>
      </w:r>
      <w:r w:rsidR="00EA131E" w:rsidRPr="009D423E">
        <w:rPr>
          <w:rStyle w:val="FontStyle17"/>
          <w:rFonts w:ascii="Arial" w:hAnsi="Arial" w:cs="Arial"/>
          <w:sz w:val="24"/>
          <w:szCs w:val="24"/>
          <w:lang w:eastAsia="uk-UA"/>
        </w:rPr>
        <w:t>курсу антропологія;</w:t>
      </w:r>
      <w:r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 </w:t>
      </w:r>
      <w:r w:rsidR="00EA131E" w:rsidRPr="009D423E">
        <w:rPr>
          <w:rFonts w:ascii="Arial" w:hAnsi="Arial" w:cs="Arial"/>
          <w:color w:val="000000"/>
        </w:rPr>
        <w:t>сут</w:t>
      </w:r>
      <w:r w:rsidR="009D423E" w:rsidRPr="009D423E">
        <w:rPr>
          <w:rFonts w:ascii="Arial" w:hAnsi="Arial" w:cs="Arial"/>
          <w:color w:val="000000"/>
        </w:rPr>
        <w:t>ність</w:t>
      </w:r>
      <w:r w:rsidR="00EA131E" w:rsidRPr="009D423E">
        <w:rPr>
          <w:rFonts w:ascii="Arial" w:hAnsi="Arial" w:cs="Arial"/>
          <w:color w:val="000000"/>
        </w:rPr>
        <w:t xml:space="preserve"> основних тенденцій суспільного розвитку людства; особливості процесу зародження антропологічних знань</w:t>
      </w:r>
      <w:r w:rsidR="00EE24F0" w:rsidRPr="009D423E">
        <w:rPr>
          <w:rFonts w:ascii="Arial" w:hAnsi="Arial" w:cs="Arial"/>
          <w:color w:val="000000"/>
        </w:rPr>
        <w:t xml:space="preserve">; </w:t>
      </w:r>
      <w:r w:rsidR="00EA131E" w:rsidRPr="009D423E">
        <w:rPr>
          <w:rFonts w:ascii="Arial" w:hAnsi="Arial" w:cs="Arial"/>
          <w:color w:val="000000"/>
        </w:rPr>
        <w:t>походження та формування людини за антропологічними даними; особливості расових ознак; антропологічну структуру населення земної кулі</w:t>
      </w:r>
      <w:r w:rsidR="00E8760D" w:rsidRPr="009D423E">
        <w:rPr>
          <w:rFonts w:ascii="Arial" w:hAnsi="Arial" w:cs="Arial"/>
          <w:color w:val="000000"/>
        </w:rPr>
        <w:t>;</w:t>
      </w:r>
    </w:p>
    <w:p w:rsidR="00EA131E" w:rsidRPr="009D423E" w:rsidRDefault="00E8760D" w:rsidP="00E329F9">
      <w:pPr>
        <w:tabs>
          <w:tab w:val="num" w:pos="1080"/>
        </w:tabs>
        <w:ind w:firstLine="567"/>
        <w:jc w:val="both"/>
        <w:rPr>
          <w:rFonts w:ascii="Arial" w:hAnsi="Arial" w:cs="Arial"/>
          <w:color w:val="000000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eastAsia="uk-UA"/>
        </w:rPr>
        <w:t>у</w:t>
      </w:r>
      <w:r w:rsidR="00DD3F15" w:rsidRPr="009D423E">
        <w:rPr>
          <w:rStyle w:val="FontStyle17"/>
          <w:rFonts w:ascii="Arial" w:hAnsi="Arial" w:cs="Arial"/>
          <w:b/>
          <w:sz w:val="24"/>
          <w:szCs w:val="24"/>
          <w:lang w:eastAsia="uk-UA"/>
        </w:rPr>
        <w:t>міти:</w:t>
      </w:r>
      <w:r w:rsidR="00DD3F15"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 </w:t>
      </w:r>
      <w:r w:rsidR="009D423E" w:rsidRPr="009D423E">
        <w:rPr>
          <w:rStyle w:val="FontStyle17"/>
          <w:rFonts w:ascii="Arial" w:hAnsi="Arial" w:cs="Arial"/>
          <w:sz w:val="24"/>
          <w:szCs w:val="24"/>
          <w:lang w:eastAsia="uk-UA"/>
        </w:rPr>
        <w:t>користуватися</w:t>
      </w:r>
      <w:r w:rsidR="00EA131E"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 основними термінами та поняттями з антропології; </w:t>
      </w:r>
      <w:r w:rsidR="009D423E"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класифікувати </w:t>
      </w:r>
      <w:r w:rsidR="00EA131E"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основні тенденції </w:t>
      </w:r>
      <w:r w:rsidR="00EA131E" w:rsidRPr="009D423E">
        <w:rPr>
          <w:rFonts w:ascii="Arial" w:hAnsi="Arial" w:cs="Arial"/>
          <w:color w:val="000000"/>
        </w:rPr>
        <w:t xml:space="preserve">суспільного розвитку людства; аналізувати процес утворення рас; </w:t>
      </w:r>
      <w:r w:rsidR="009D423E" w:rsidRPr="009D423E">
        <w:rPr>
          <w:rFonts w:ascii="Arial" w:hAnsi="Arial" w:cs="Arial"/>
          <w:color w:val="000000"/>
        </w:rPr>
        <w:t>о</w:t>
      </w:r>
      <w:r w:rsidR="005E597F" w:rsidRPr="009D423E">
        <w:rPr>
          <w:rFonts w:ascii="Arial" w:hAnsi="Arial" w:cs="Arial"/>
          <w:color w:val="000000"/>
        </w:rPr>
        <w:t>характери</w:t>
      </w:r>
      <w:r w:rsidR="009D423E" w:rsidRPr="009D423E">
        <w:rPr>
          <w:rFonts w:ascii="Arial" w:hAnsi="Arial" w:cs="Arial"/>
          <w:color w:val="000000"/>
        </w:rPr>
        <w:t>з</w:t>
      </w:r>
      <w:r w:rsidR="009D423E">
        <w:rPr>
          <w:rFonts w:ascii="Arial" w:hAnsi="Arial" w:cs="Arial"/>
          <w:color w:val="000000"/>
        </w:rPr>
        <w:t>у</w:t>
      </w:r>
      <w:r w:rsidR="009D423E" w:rsidRPr="009D423E">
        <w:rPr>
          <w:rFonts w:ascii="Arial" w:hAnsi="Arial" w:cs="Arial"/>
          <w:color w:val="000000"/>
        </w:rPr>
        <w:t>вати європеоїдн</w:t>
      </w:r>
      <w:r w:rsidR="009D423E">
        <w:rPr>
          <w:rFonts w:ascii="Arial" w:hAnsi="Arial" w:cs="Arial"/>
          <w:color w:val="000000"/>
        </w:rPr>
        <w:t>у</w:t>
      </w:r>
      <w:r w:rsidR="005E597F" w:rsidRPr="009D423E">
        <w:rPr>
          <w:rFonts w:ascii="Arial" w:hAnsi="Arial" w:cs="Arial"/>
          <w:color w:val="000000"/>
        </w:rPr>
        <w:t>, н</w:t>
      </w:r>
      <w:r w:rsidRPr="009D423E">
        <w:rPr>
          <w:rFonts w:ascii="Arial" w:hAnsi="Arial" w:cs="Arial"/>
          <w:color w:val="000000"/>
        </w:rPr>
        <w:t>егроїдн</w:t>
      </w:r>
      <w:r w:rsidR="009D423E">
        <w:rPr>
          <w:rFonts w:ascii="Arial" w:hAnsi="Arial" w:cs="Arial"/>
          <w:color w:val="000000"/>
        </w:rPr>
        <w:t>у</w:t>
      </w:r>
      <w:r w:rsidRPr="009D423E">
        <w:rPr>
          <w:rFonts w:ascii="Arial" w:hAnsi="Arial" w:cs="Arial"/>
          <w:color w:val="000000"/>
        </w:rPr>
        <w:t xml:space="preserve"> та монголоїдн</w:t>
      </w:r>
      <w:r w:rsidR="009D423E">
        <w:rPr>
          <w:rFonts w:ascii="Arial" w:hAnsi="Arial" w:cs="Arial"/>
          <w:color w:val="000000"/>
        </w:rPr>
        <w:t>у раси</w:t>
      </w:r>
      <w:r w:rsidR="00B85A25" w:rsidRPr="009D423E">
        <w:rPr>
          <w:rFonts w:ascii="Arial" w:hAnsi="Arial" w:cs="Arial"/>
          <w:color w:val="000000"/>
        </w:rPr>
        <w:t>.</w:t>
      </w:r>
    </w:p>
    <w:p w:rsidR="00DD3F15" w:rsidRPr="009D423E" w:rsidRDefault="00DD3F15" w:rsidP="009D423E">
      <w:pPr>
        <w:pStyle w:val="Style5"/>
        <w:widowControl/>
        <w:tabs>
          <w:tab w:val="num" w:pos="1080"/>
        </w:tabs>
        <w:ind w:firstLine="567"/>
        <w:jc w:val="both"/>
        <w:rPr>
          <w:rStyle w:val="FontStyle17"/>
          <w:rFonts w:ascii="Arial" w:hAnsi="Arial" w:cs="Arial"/>
          <w:sz w:val="24"/>
          <w:szCs w:val="24"/>
          <w:lang w:val="uk-UA" w:eastAsia="uk-UA"/>
        </w:rPr>
      </w:pPr>
      <w:r w:rsidRPr="009D423E">
        <w:rPr>
          <w:rStyle w:val="FontStyle18"/>
          <w:rFonts w:ascii="Arial" w:hAnsi="Arial" w:cs="Arial"/>
          <w:sz w:val="24"/>
          <w:szCs w:val="24"/>
          <w:lang w:val="uk-UA" w:eastAsia="uk-UA"/>
        </w:rPr>
        <w:t>8.</w:t>
      </w:r>
      <w:r w:rsidR="00414E75" w:rsidRPr="009D423E">
        <w:rPr>
          <w:rStyle w:val="FontStyle18"/>
          <w:rFonts w:ascii="Arial" w:hAnsi="Arial" w:cs="Arial"/>
          <w:b w:val="0"/>
          <w:sz w:val="24"/>
          <w:szCs w:val="24"/>
          <w:lang w:val="uk-UA" w:eastAsia="uk-UA"/>
        </w:rPr>
        <w:tab/>
      </w: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Спосіб навчання :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аудиторні заняття</w:t>
      </w:r>
    </w:p>
    <w:p w:rsidR="00DD3F15" w:rsidRPr="009D423E" w:rsidRDefault="00DD3F15" w:rsidP="009D423E">
      <w:pPr>
        <w:pStyle w:val="Style5"/>
        <w:widowControl/>
        <w:tabs>
          <w:tab w:val="num" w:pos="1080"/>
        </w:tabs>
        <w:ind w:firstLine="567"/>
        <w:jc w:val="both"/>
        <w:rPr>
          <w:rStyle w:val="FontStyle17"/>
          <w:rFonts w:ascii="Arial" w:hAnsi="Arial" w:cs="Arial"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9.</w:t>
      </w:r>
      <w:r w:rsidR="00414E75" w:rsidRPr="009D423E">
        <w:rPr>
          <w:rStyle w:val="FontStyle18"/>
          <w:rFonts w:ascii="Arial" w:hAnsi="Arial" w:cs="Arial"/>
          <w:sz w:val="24"/>
          <w:szCs w:val="24"/>
          <w:lang w:val="uk-UA" w:eastAsia="uk-UA"/>
        </w:rPr>
        <w:tab/>
      </w:r>
      <w:r w:rsidRPr="009D423E">
        <w:rPr>
          <w:rStyle w:val="FontStyle18"/>
          <w:rFonts w:ascii="Arial" w:hAnsi="Arial" w:cs="Arial"/>
          <w:sz w:val="24"/>
          <w:szCs w:val="24"/>
          <w:lang w:val="uk-UA" w:eastAsia="uk-UA"/>
        </w:rPr>
        <w:t xml:space="preserve">Необхідні </w:t>
      </w: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попередні та</w:t>
      </w:r>
      <w:r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 </w:t>
      </w:r>
      <w:r w:rsidRPr="009D423E">
        <w:rPr>
          <w:rStyle w:val="FontStyle18"/>
          <w:rFonts w:ascii="Arial" w:hAnsi="Arial" w:cs="Arial"/>
          <w:sz w:val="24"/>
          <w:szCs w:val="24"/>
          <w:lang w:val="uk-UA" w:eastAsia="uk-UA"/>
        </w:rPr>
        <w:t xml:space="preserve">супутні </w:t>
      </w: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модулі:</w:t>
      </w:r>
      <w:r w:rsidR="00E8760D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="00E8760D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>а</w:t>
      </w:r>
      <w:r w:rsidR="00E8760D" w:rsidRPr="009D423E">
        <w:rPr>
          <w:rFonts w:ascii="Arial" w:hAnsi="Arial" w:cs="Arial"/>
          <w:color w:val="000000"/>
          <w:lang w:val="uk-UA"/>
        </w:rPr>
        <w:t>рхеологія; і</w:t>
      </w:r>
      <w:r w:rsidRPr="009D423E">
        <w:rPr>
          <w:rFonts w:ascii="Arial" w:hAnsi="Arial" w:cs="Arial"/>
          <w:color w:val="000000"/>
          <w:lang w:val="uk-UA"/>
        </w:rPr>
        <w:t>сторія первісного суспільства</w:t>
      </w:r>
    </w:p>
    <w:p w:rsidR="00DD3F15" w:rsidRPr="009D423E" w:rsidRDefault="00DD3F15" w:rsidP="009D423E">
      <w:pPr>
        <w:pStyle w:val="Style6"/>
        <w:widowControl/>
        <w:tabs>
          <w:tab w:val="left" w:pos="845"/>
          <w:tab w:val="num" w:pos="1080"/>
        </w:tabs>
        <w:spacing w:line="240" w:lineRule="auto"/>
        <w:ind w:firstLine="567"/>
        <w:jc w:val="both"/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10.</w:t>
      </w:r>
      <w:r w:rsidR="00414E7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ab/>
      </w: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Зміст модуля :</w:t>
      </w:r>
    </w:p>
    <w:p w:rsidR="00DD3F15" w:rsidRPr="009D423E" w:rsidRDefault="00DD3F15" w:rsidP="009D423E">
      <w:pPr>
        <w:pStyle w:val="Style6"/>
        <w:widowControl/>
        <w:tabs>
          <w:tab w:val="left" w:pos="845"/>
          <w:tab w:val="num" w:pos="1080"/>
        </w:tabs>
        <w:spacing w:line="240" w:lineRule="auto"/>
        <w:ind w:firstLine="567"/>
        <w:jc w:val="both"/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</w:pPr>
      <w:r w:rsidRPr="009D423E">
        <w:rPr>
          <w:rFonts w:ascii="Arial" w:hAnsi="Arial" w:cs="Arial"/>
          <w:color w:val="000000"/>
          <w:lang w:val="uk-UA"/>
        </w:rPr>
        <w:t xml:space="preserve">Зародження антропологічних знань. Формування антропології як самостійної науки. Програма і методика антропологічних досліджень. Етапи антропогенезу. Вузлові проблеми </w:t>
      </w:r>
      <w:proofErr w:type="spellStart"/>
      <w:r w:rsidRPr="009D423E">
        <w:rPr>
          <w:rFonts w:ascii="Arial" w:hAnsi="Arial" w:cs="Arial"/>
          <w:color w:val="000000"/>
          <w:lang w:val="uk-UA"/>
        </w:rPr>
        <w:t>антропосоціогенезу</w:t>
      </w:r>
      <w:proofErr w:type="spellEnd"/>
      <w:r w:rsidRPr="009D423E">
        <w:rPr>
          <w:rFonts w:ascii="Arial" w:hAnsi="Arial" w:cs="Arial"/>
          <w:color w:val="000000"/>
          <w:lang w:val="uk-UA"/>
        </w:rPr>
        <w:t xml:space="preserve">. Історична антропологія України. </w:t>
      </w:r>
      <w:proofErr w:type="spellStart"/>
      <w:r w:rsidRPr="009D423E">
        <w:rPr>
          <w:rFonts w:ascii="Arial" w:hAnsi="Arial" w:cs="Arial"/>
          <w:color w:val="000000"/>
          <w:lang w:val="uk-UA"/>
        </w:rPr>
        <w:t>Міжгрупова</w:t>
      </w:r>
      <w:proofErr w:type="spellEnd"/>
      <w:r w:rsidRPr="009D423E">
        <w:rPr>
          <w:rFonts w:ascii="Arial" w:hAnsi="Arial" w:cs="Arial"/>
          <w:color w:val="000000"/>
          <w:lang w:val="uk-UA"/>
        </w:rPr>
        <w:t xml:space="preserve"> мінливість </w:t>
      </w:r>
      <w:proofErr w:type="spellStart"/>
      <w:r w:rsidRPr="009D423E">
        <w:rPr>
          <w:rFonts w:ascii="Arial" w:hAnsi="Arial" w:cs="Arial"/>
          <w:color w:val="000000"/>
          <w:lang w:val="uk-UA"/>
        </w:rPr>
        <w:t>морфофізіологічних</w:t>
      </w:r>
      <w:proofErr w:type="spellEnd"/>
      <w:r w:rsidRPr="009D423E">
        <w:rPr>
          <w:rFonts w:ascii="Arial" w:hAnsi="Arial" w:cs="Arial"/>
          <w:color w:val="000000"/>
          <w:lang w:val="uk-UA"/>
        </w:rPr>
        <w:t xml:space="preserve"> ознак. Загальні уявлення про раси</w:t>
      </w:r>
      <w:r w:rsidR="009D423E">
        <w:rPr>
          <w:rFonts w:ascii="Arial" w:hAnsi="Arial" w:cs="Arial"/>
          <w:color w:val="000000"/>
          <w:lang w:val="uk-UA"/>
        </w:rPr>
        <w:t xml:space="preserve"> та їхнє </w:t>
      </w:r>
      <w:r w:rsidR="009D423E" w:rsidRPr="009D423E">
        <w:rPr>
          <w:rFonts w:ascii="Arial" w:hAnsi="Arial" w:cs="Arial"/>
          <w:color w:val="000000"/>
          <w:lang w:val="uk-UA"/>
        </w:rPr>
        <w:t>походження</w:t>
      </w:r>
      <w:r w:rsidR="009D423E">
        <w:rPr>
          <w:rFonts w:ascii="Arial" w:hAnsi="Arial" w:cs="Arial"/>
          <w:color w:val="000000"/>
          <w:lang w:val="uk-UA"/>
        </w:rPr>
        <w:t>.</w:t>
      </w:r>
      <w:r w:rsidRPr="009D423E">
        <w:rPr>
          <w:rFonts w:ascii="Arial" w:hAnsi="Arial" w:cs="Arial"/>
          <w:color w:val="000000"/>
          <w:lang w:val="uk-UA"/>
        </w:rPr>
        <w:t xml:space="preserve"> Наука проти расизму.</w:t>
      </w:r>
    </w:p>
    <w:p w:rsidR="00DD3F15" w:rsidRPr="009D423E" w:rsidRDefault="00DD3F15" w:rsidP="009D423E">
      <w:pPr>
        <w:pStyle w:val="Style9"/>
        <w:widowControl/>
        <w:tabs>
          <w:tab w:val="num" w:pos="1080"/>
        </w:tabs>
        <w:spacing w:line="240" w:lineRule="auto"/>
        <w:ind w:firstLine="567"/>
        <w:jc w:val="both"/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11.</w:t>
      </w:r>
      <w:r w:rsidR="00414E7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ab/>
      </w: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Рекомендована література:</w:t>
      </w:r>
    </w:p>
    <w:p w:rsidR="006C2894" w:rsidRPr="006C2894" w:rsidRDefault="006C2894" w:rsidP="006C2894">
      <w:pPr>
        <w:numPr>
          <w:ilvl w:val="0"/>
          <w:numId w:val="2"/>
        </w:numPr>
        <w:tabs>
          <w:tab w:val="clear" w:pos="720"/>
          <w:tab w:val="left" w:pos="567"/>
        </w:tabs>
        <w:ind w:left="540" w:hanging="256"/>
        <w:jc w:val="both"/>
        <w:rPr>
          <w:rFonts w:ascii="Arial" w:hAnsi="Arial" w:cs="Arial"/>
        </w:rPr>
      </w:pPr>
      <w:proofErr w:type="spellStart"/>
      <w:r w:rsidRPr="009D423E">
        <w:rPr>
          <w:rFonts w:ascii="Arial" w:hAnsi="Arial" w:cs="Arial"/>
          <w:iCs/>
        </w:rPr>
        <w:t>Сегеда</w:t>
      </w:r>
      <w:proofErr w:type="spellEnd"/>
      <w:r w:rsidRPr="009D423E">
        <w:rPr>
          <w:rFonts w:ascii="Arial" w:hAnsi="Arial" w:cs="Arial"/>
          <w:iCs/>
        </w:rPr>
        <w:t xml:space="preserve"> С. </w:t>
      </w:r>
      <w:r w:rsidRPr="009D423E">
        <w:rPr>
          <w:rFonts w:ascii="Arial" w:hAnsi="Arial" w:cs="Arial"/>
        </w:rPr>
        <w:t>Антропологія: Підручник. – К.: Либідь, 2009. – 424 с</w:t>
      </w:r>
      <w:r w:rsidRPr="009D423E">
        <w:rPr>
          <w:rFonts w:ascii="Arial" w:hAnsi="Arial" w:cs="Arial"/>
          <w:iCs/>
        </w:rPr>
        <w:t xml:space="preserve"> </w:t>
      </w:r>
    </w:p>
    <w:p w:rsidR="009D423E" w:rsidRPr="006C2894" w:rsidRDefault="009D423E" w:rsidP="006C2894">
      <w:pPr>
        <w:numPr>
          <w:ilvl w:val="0"/>
          <w:numId w:val="2"/>
        </w:numPr>
        <w:tabs>
          <w:tab w:val="clear" w:pos="720"/>
          <w:tab w:val="left" w:pos="567"/>
        </w:tabs>
        <w:ind w:left="540" w:hanging="256"/>
        <w:jc w:val="both"/>
        <w:rPr>
          <w:rFonts w:ascii="Arial" w:hAnsi="Arial" w:cs="Arial"/>
        </w:rPr>
      </w:pPr>
      <w:proofErr w:type="spellStart"/>
      <w:r w:rsidRPr="009D423E">
        <w:rPr>
          <w:rFonts w:ascii="Arial" w:hAnsi="Arial" w:cs="Arial"/>
          <w:iCs/>
        </w:rPr>
        <w:t>Сегеда</w:t>
      </w:r>
      <w:proofErr w:type="spellEnd"/>
      <w:r w:rsidRPr="009D423E">
        <w:rPr>
          <w:rFonts w:ascii="Arial" w:hAnsi="Arial" w:cs="Arial"/>
          <w:iCs/>
        </w:rPr>
        <w:t xml:space="preserve"> С. </w:t>
      </w:r>
      <w:r w:rsidRPr="009D423E">
        <w:rPr>
          <w:rFonts w:ascii="Arial" w:hAnsi="Arial" w:cs="Arial"/>
        </w:rPr>
        <w:t xml:space="preserve">Антропологія: </w:t>
      </w:r>
      <w:proofErr w:type="spellStart"/>
      <w:r w:rsidRPr="009D423E">
        <w:rPr>
          <w:rFonts w:ascii="Arial" w:hAnsi="Arial" w:cs="Arial"/>
        </w:rPr>
        <w:t>Навч</w:t>
      </w:r>
      <w:proofErr w:type="spellEnd"/>
      <w:r w:rsidRPr="009D423E">
        <w:rPr>
          <w:rFonts w:ascii="Arial" w:hAnsi="Arial" w:cs="Arial"/>
        </w:rPr>
        <w:t>. посібник. – К.: Либідь, 2001. – 336 с.</w:t>
      </w:r>
    </w:p>
    <w:p w:rsidR="009D423E" w:rsidRPr="009D423E" w:rsidRDefault="009D423E" w:rsidP="00C22A1F">
      <w:pPr>
        <w:numPr>
          <w:ilvl w:val="0"/>
          <w:numId w:val="2"/>
        </w:numPr>
        <w:tabs>
          <w:tab w:val="clear" w:pos="720"/>
          <w:tab w:val="left" w:pos="567"/>
        </w:tabs>
        <w:ind w:left="540" w:hanging="256"/>
        <w:jc w:val="both"/>
        <w:rPr>
          <w:rFonts w:ascii="Arial" w:hAnsi="Arial" w:cs="Arial"/>
        </w:rPr>
      </w:pPr>
      <w:proofErr w:type="spellStart"/>
      <w:r w:rsidRPr="009D423E">
        <w:rPr>
          <w:rFonts w:ascii="Arial" w:hAnsi="Arial" w:cs="Arial"/>
        </w:rPr>
        <w:t>Хрисанфова</w:t>
      </w:r>
      <w:proofErr w:type="spellEnd"/>
      <w:r w:rsidRPr="009D423E">
        <w:rPr>
          <w:rFonts w:ascii="Arial" w:hAnsi="Arial" w:cs="Arial"/>
        </w:rPr>
        <w:t xml:space="preserve"> Е.</w:t>
      </w:r>
      <w:r>
        <w:rPr>
          <w:rFonts w:ascii="Arial" w:hAnsi="Arial" w:cs="Arial"/>
        </w:rPr>
        <w:t xml:space="preserve"> Н. </w:t>
      </w:r>
      <w:proofErr w:type="spellStart"/>
      <w:r>
        <w:rPr>
          <w:rFonts w:ascii="Arial" w:hAnsi="Arial" w:cs="Arial"/>
        </w:rPr>
        <w:t>Антропология</w:t>
      </w:r>
      <w:proofErr w:type="spellEnd"/>
      <w:r w:rsidRPr="009D423E">
        <w:rPr>
          <w:rFonts w:ascii="Arial" w:hAnsi="Arial" w:cs="Arial"/>
        </w:rPr>
        <w:t xml:space="preserve">: </w:t>
      </w:r>
      <w:proofErr w:type="spellStart"/>
      <w:r w:rsidRPr="009D423E">
        <w:rPr>
          <w:rFonts w:ascii="Arial" w:hAnsi="Arial" w:cs="Arial"/>
        </w:rPr>
        <w:t>учебник</w:t>
      </w:r>
      <w:proofErr w:type="spellEnd"/>
      <w:r w:rsidRPr="009D423E">
        <w:rPr>
          <w:rFonts w:ascii="Arial" w:hAnsi="Arial" w:cs="Arial"/>
        </w:rPr>
        <w:t xml:space="preserve"> / Е.</w:t>
      </w:r>
      <w:r>
        <w:rPr>
          <w:rFonts w:ascii="Arial" w:hAnsi="Arial" w:cs="Arial"/>
        </w:rPr>
        <w:t xml:space="preserve"> </w:t>
      </w:r>
      <w:r w:rsidRPr="009D423E">
        <w:rPr>
          <w:rFonts w:ascii="Arial" w:hAnsi="Arial" w:cs="Arial"/>
        </w:rPr>
        <w:t xml:space="preserve">Н. </w:t>
      </w:r>
      <w:proofErr w:type="spellStart"/>
      <w:r w:rsidRPr="009D423E">
        <w:rPr>
          <w:rFonts w:ascii="Arial" w:hAnsi="Arial" w:cs="Arial"/>
        </w:rPr>
        <w:t>Хрисанфова</w:t>
      </w:r>
      <w:proofErr w:type="spellEnd"/>
      <w:r w:rsidRPr="009D423E">
        <w:rPr>
          <w:rFonts w:ascii="Arial" w:hAnsi="Arial" w:cs="Arial"/>
        </w:rPr>
        <w:t>, И.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В. </w:t>
      </w:r>
      <w:proofErr w:type="spellStart"/>
      <w:r w:rsidRPr="009D423E">
        <w:rPr>
          <w:rFonts w:ascii="Arial" w:hAnsi="Arial" w:cs="Arial"/>
        </w:rPr>
        <w:t>Перевозчиков</w:t>
      </w:r>
      <w:proofErr w:type="spellEnd"/>
      <w:r w:rsidRPr="009D423E">
        <w:rPr>
          <w:rFonts w:ascii="Arial" w:hAnsi="Arial" w:cs="Arial"/>
        </w:rPr>
        <w:t xml:space="preserve">. - М.: </w:t>
      </w:r>
      <w:proofErr w:type="spellStart"/>
      <w:r w:rsidRPr="009D423E">
        <w:rPr>
          <w:rFonts w:ascii="Arial" w:hAnsi="Arial" w:cs="Arial"/>
        </w:rPr>
        <w:t>Изд-во</w:t>
      </w:r>
      <w:proofErr w:type="spellEnd"/>
      <w:r w:rsidRPr="009D423E">
        <w:rPr>
          <w:rFonts w:ascii="Arial" w:hAnsi="Arial" w:cs="Arial"/>
        </w:rPr>
        <w:t xml:space="preserve"> </w:t>
      </w:r>
      <w:proofErr w:type="spellStart"/>
      <w:r w:rsidRPr="009D423E">
        <w:rPr>
          <w:rFonts w:ascii="Arial" w:hAnsi="Arial" w:cs="Arial"/>
        </w:rPr>
        <w:t>МГУ</w:t>
      </w:r>
      <w:proofErr w:type="spellEnd"/>
      <w:r w:rsidRPr="009D423E">
        <w:rPr>
          <w:rFonts w:ascii="Arial" w:hAnsi="Arial" w:cs="Arial"/>
        </w:rPr>
        <w:t xml:space="preserve">, 1991. – 320 с. </w:t>
      </w:r>
    </w:p>
    <w:p w:rsidR="005E597F" w:rsidRPr="009D423E" w:rsidRDefault="00414E75" w:rsidP="009D423E">
      <w:pPr>
        <w:pStyle w:val="1"/>
        <w:tabs>
          <w:tab w:val="num" w:pos="1080"/>
        </w:tabs>
        <w:spacing w:after="0" w:line="240" w:lineRule="auto"/>
        <w:ind w:left="0" w:firstLine="567"/>
        <w:jc w:val="both"/>
        <w:rPr>
          <w:rFonts w:ascii="Arial" w:hAnsi="Arial" w:cs="Arial"/>
          <w:b/>
          <w:iCs/>
          <w:color w:val="000000"/>
          <w:sz w:val="24"/>
          <w:szCs w:val="24"/>
          <w:lang w:val="uk-UA"/>
        </w:rPr>
      </w:pP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12.</w:t>
      </w:r>
      <w:r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ab/>
      </w:r>
      <w:r w:rsid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Форми та методи навчання</w:t>
      </w:r>
      <w:r w:rsidR="00DD3F1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 xml:space="preserve">: </w:t>
      </w:r>
      <w:r w:rsidR="00DD3F15" w:rsidRPr="009D423E">
        <w:rPr>
          <w:rStyle w:val="FontStyle17"/>
          <w:rFonts w:ascii="Arial" w:hAnsi="Arial" w:cs="Arial"/>
          <w:sz w:val="24"/>
          <w:szCs w:val="24"/>
          <w:lang w:val="uk-UA" w:eastAsia="uk-UA"/>
        </w:rPr>
        <w:t xml:space="preserve">лекції, </w:t>
      </w:r>
      <w:r w:rsidR="005E597F" w:rsidRPr="009D423E">
        <w:rPr>
          <w:rFonts w:ascii="Arial" w:hAnsi="Arial" w:cs="Arial"/>
          <w:iCs/>
          <w:color w:val="000000"/>
          <w:sz w:val="24"/>
          <w:szCs w:val="24"/>
          <w:lang w:val="uk-UA"/>
        </w:rPr>
        <w:t>семінарські заняття, індивідуальне навчально-дослідне завдання, самостійна робота</w:t>
      </w:r>
    </w:p>
    <w:p w:rsidR="00DD3F15" w:rsidRPr="009D423E" w:rsidRDefault="009D423E" w:rsidP="009D423E">
      <w:pPr>
        <w:pStyle w:val="Style9"/>
        <w:widowControl/>
        <w:tabs>
          <w:tab w:val="num" w:pos="1080"/>
        </w:tabs>
        <w:spacing w:line="240" w:lineRule="auto"/>
        <w:ind w:firstLine="567"/>
        <w:jc w:val="both"/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</w:pPr>
      <w:r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13.</w:t>
      </w:r>
      <w:r w:rsidR="00414E7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ab/>
      </w:r>
      <w:r w:rsidR="00DD3F15" w:rsidRPr="009D423E">
        <w:rPr>
          <w:rStyle w:val="FontStyle17"/>
          <w:rFonts w:ascii="Arial" w:hAnsi="Arial" w:cs="Arial"/>
          <w:b/>
          <w:sz w:val="24"/>
          <w:szCs w:val="24"/>
          <w:lang w:val="uk-UA" w:eastAsia="uk-UA"/>
        </w:rPr>
        <w:t>Методи і критерії оцінювання:</w:t>
      </w:r>
    </w:p>
    <w:p w:rsidR="005E597F" w:rsidRPr="009D423E" w:rsidRDefault="00E8760D" w:rsidP="00C22A1F">
      <w:pPr>
        <w:pStyle w:val="1"/>
        <w:numPr>
          <w:ilvl w:val="0"/>
          <w:numId w:val="5"/>
        </w:numPr>
        <w:tabs>
          <w:tab w:val="clear" w:pos="1287"/>
          <w:tab w:val="num" w:pos="709"/>
          <w:tab w:val="num" w:pos="1080"/>
        </w:tabs>
        <w:spacing w:after="0" w:line="240" w:lineRule="auto"/>
        <w:ind w:left="0" w:firstLine="426"/>
        <w:jc w:val="both"/>
        <w:rPr>
          <w:rFonts w:ascii="Arial" w:hAnsi="Arial" w:cs="Arial"/>
          <w:iCs/>
          <w:color w:val="000000"/>
          <w:sz w:val="24"/>
          <w:szCs w:val="24"/>
          <w:lang w:val="uk-UA"/>
        </w:rPr>
      </w:pPr>
      <w:r w:rsidRPr="009D423E">
        <w:rPr>
          <w:rFonts w:ascii="Arial" w:hAnsi="Arial" w:cs="Arial"/>
          <w:iCs/>
          <w:color w:val="000000"/>
          <w:sz w:val="24"/>
          <w:szCs w:val="24"/>
          <w:lang w:val="uk-UA"/>
        </w:rPr>
        <w:t>Поточний контроль (7</w:t>
      </w:r>
      <w:r w:rsidR="005E597F" w:rsidRPr="009D423E">
        <w:rPr>
          <w:rFonts w:ascii="Arial" w:hAnsi="Arial" w:cs="Arial"/>
          <w:iCs/>
          <w:color w:val="000000"/>
          <w:sz w:val="24"/>
          <w:szCs w:val="24"/>
          <w:lang w:val="uk-UA"/>
        </w:rPr>
        <w:t>0 %): усне опитув</w:t>
      </w:r>
      <w:r w:rsidRPr="009D423E">
        <w:rPr>
          <w:rFonts w:ascii="Arial" w:hAnsi="Arial" w:cs="Arial"/>
          <w:iCs/>
          <w:color w:val="000000"/>
          <w:sz w:val="24"/>
          <w:szCs w:val="24"/>
          <w:lang w:val="uk-UA"/>
        </w:rPr>
        <w:t>ання, самостійна робота</w:t>
      </w:r>
    </w:p>
    <w:p w:rsidR="005E597F" w:rsidRPr="009D423E" w:rsidRDefault="00E8760D" w:rsidP="00C22A1F">
      <w:pPr>
        <w:numPr>
          <w:ilvl w:val="0"/>
          <w:numId w:val="5"/>
        </w:numPr>
        <w:tabs>
          <w:tab w:val="clear" w:pos="1287"/>
          <w:tab w:val="num" w:pos="709"/>
          <w:tab w:val="num" w:pos="1080"/>
        </w:tabs>
        <w:ind w:left="0" w:firstLine="426"/>
        <w:jc w:val="both"/>
        <w:rPr>
          <w:rFonts w:ascii="Arial" w:hAnsi="Arial" w:cs="Arial"/>
          <w:iCs/>
          <w:color w:val="000000"/>
        </w:rPr>
      </w:pPr>
      <w:r w:rsidRPr="009D423E">
        <w:rPr>
          <w:rFonts w:ascii="Arial" w:hAnsi="Arial" w:cs="Arial"/>
        </w:rPr>
        <w:t>Підсумковий контроль (3</w:t>
      </w:r>
      <w:r w:rsidR="005E597F" w:rsidRPr="009D423E">
        <w:rPr>
          <w:rFonts w:ascii="Arial" w:hAnsi="Arial" w:cs="Arial"/>
        </w:rPr>
        <w:t>0%, залік): тестування, усне опитування</w:t>
      </w:r>
    </w:p>
    <w:p w:rsidR="00DD3F15" w:rsidRPr="009D423E" w:rsidRDefault="009D423E" w:rsidP="009D423E">
      <w:pPr>
        <w:tabs>
          <w:tab w:val="num" w:pos="1080"/>
        </w:tabs>
        <w:ind w:firstLine="567"/>
        <w:jc w:val="both"/>
        <w:rPr>
          <w:rStyle w:val="FontStyle17"/>
          <w:rFonts w:ascii="Arial" w:hAnsi="Arial" w:cs="Arial"/>
          <w:sz w:val="24"/>
          <w:szCs w:val="24"/>
          <w:lang w:eastAsia="uk-UA"/>
        </w:rPr>
      </w:pPr>
      <w:r>
        <w:rPr>
          <w:rStyle w:val="FontStyle17"/>
          <w:rFonts w:ascii="Arial" w:hAnsi="Arial" w:cs="Arial"/>
          <w:b/>
          <w:sz w:val="24"/>
          <w:szCs w:val="24"/>
          <w:lang w:eastAsia="uk-UA"/>
        </w:rPr>
        <w:t>14.</w:t>
      </w:r>
      <w:r w:rsidR="00414E75" w:rsidRPr="009D423E">
        <w:rPr>
          <w:rStyle w:val="FontStyle17"/>
          <w:rFonts w:ascii="Arial" w:hAnsi="Arial" w:cs="Arial"/>
          <w:b/>
          <w:sz w:val="24"/>
          <w:szCs w:val="24"/>
          <w:lang w:eastAsia="uk-UA"/>
        </w:rPr>
        <w:tab/>
      </w:r>
      <w:r w:rsidR="00DD3F15" w:rsidRPr="009D423E">
        <w:rPr>
          <w:rStyle w:val="FontStyle17"/>
          <w:rFonts w:ascii="Arial" w:hAnsi="Arial" w:cs="Arial"/>
          <w:b/>
          <w:sz w:val="24"/>
          <w:szCs w:val="24"/>
          <w:lang w:eastAsia="uk-UA"/>
        </w:rPr>
        <w:t>Мова навчання :</w:t>
      </w:r>
      <w:r w:rsidR="003B5496" w:rsidRPr="009D423E">
        <w:rPr>
          <w:rStyle w:val="FontStyle17"/>
          <w:rFonts w:ascii="Arial" w:hAnsi="Arial" w:cs="Arial"/>
          <w:sz w:val="24"/>
          <w:szCs w:val="24"/>
          <w:lang w:eastAsia="uk-UA"/>
        </w:rPr>
        <w:t xml:space="preserve"> українська</w:t>
      </w:r>
    </w:p>
    <w:p w:rsidR="00DD3F15" w:rsidRPr="009D423E" w:rsidRDefault="00DD3F15" w:rsidP="009D423E">
      <w:pPr>
        <w:pStyle w:val="Style3"/>
        <w:widowControl/>
        <w:tabs>
          <w:tab w:val="left" w:pos="1051"/>
          <w:tab w:val="num" w:pos="108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  <w:lang w:val="uk-UA" w:eastAsia="uk-UA"/>
        </w:rPr>
      </w:pPr>
    </w:p>
    <w:p w:rsidR="00A43180" w:rsidRPr="009D423E" w:rsidRDefault="00A43180" w:rsidP="009D423E">
      <w:pPr>
        <w:tabs>
          <w:tab w:val="num" w:pos="1080"/>
        </w:tabs>
        <w:ind w:firstLine="567"/>
        <w:jc w:val="both"/>
      </w:pPr>
    </w:p>
    <w:sectPr w:rsidR="00A43180" w:rsidRPr="009D423E" w:rsidSect="00E876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475"/>
    <w:multiLevelType w:val="hybridMultilevel"/>
    <w:tmpl w:val="A2CAAA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8363A64"/>
    <w:multiLevelType w:val="hybridMultilevel"/>
    <w:tmpl w:val="F9C2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B63A72"/>
    <w:multiLevelType w:val="hybridMultilevel"/>
    <w:tmpl w:val="DA2A28CA"/>
    <w:lvl w:ilvl="0" w:tplc="5AB8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C4D9E"/>
    <w:multiLevelType w:val="hybridMultilevel"/>
    <w:tmpl w:val="97CCDA44"/>
    <w:lvl w:ilvl="0" w:tplc="0D30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54070"/>
    <w:multiLevelType w:val="hybridMultilevel"/>
    <w:tmpl w:val="86981388"/>
    <w:lvl w:ilvl="0" w:tplc="9FF636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D3F15"/>
    <w:rsid w:val="00064CBD"/>
    <w:rsid w:val="001610D7"/>
    <w:rsid w:val="002B3D45"/>
    <w:rsid w:val="003B5496"/>
    <w:rsid w:val="003F4714"/>
    <w:rsid w:val="00414E75"/>
    <w:rsid w:val="005E597F"/>
    <w:rsid w:val="00611790"/>
    <w:rsid w:val="006C2894"/>
    <w:rsid w:val="008C4E88"/>
    <w:rsid w:val="00940FDF"/>
    <w:rsid w:val="009D423E"/>
    <w:rsid w:val="00A43180"/>
    <w:rsid w:val="00B85A25"/>
    <w:rsid w:val="00BC1BCF"/>
    <w:rsid w:val="00C22A1F"/>
    <w:rsid w:val="00CA08C4"/>
    <w:rsid w:val="00DD3F15"/>
    <w:rsid w:val="00E329F9"/>
    <w:rsid w:val="00E8760D"/>
    <w:rsid w:val="00EA131E"/>
    <w:rsid w:val="00EE24F0"/>
    <w:rsid w:val="00FD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F1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3F15"/>
    <w:pPr>
      <w:widowControl w:val="0"/>
      <w:autoSpaceDE w:val="0"/>
      <w:autoSpaceDN w:val="0"/>
      <w:adjustRightInd w:val="0"/>
      <w:spacing w:line="278" w:lineRule="exact"/>
      <w:ind w:firstLine="869"/>
    </w:pPr>
    <w:rPr>
      <w:lang w:val="ru-RU"/>
    </w:rPr>
  </w:style>
  <w:style w:type="paragraph" w:customStyle="1" w:styleId="Style5">
    <w:name w:val="Style5"/>
    <w:basedOn w:val="a"/>
    <w:rsid w:val="00DD3F1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6">
    <w:name w:val="Style6"/>
    <w:basedOn w:val="a"/>
    <w:rsid w:val="00DD3F15"/>
    <w:pPr>
      <w:widowControl w:val="0"/>
      <w:autoSpaceDE w:val="0"/>
      <w:autoSpaceDN w:val="0"/>
      <w:adjustRightInd w:val="0"/>
      <w:spacing w:line="274" w:lineRule="exact"/>
      <w:ind w:firstLine="398"/>
    </w:pPr>
    <w:rPr>
      <w:lang w:val="ru-RU"/>
    </w:rPr>
  </w:style>
  <w:style w:type="paragraph" w:customStyle="1" w:styleId="Style7">
    <w:name w:val="Style7"/>
    <w:basedOn w:val="a"/>
    <w:rsid w:val="00DD3F15"/>
    <w:pPr>
      <w:widowControl w:val="0"/>
      <w:autoSpaceDE w:val="0"/>
      <w:autoSpaceDN w:val="0"/>
      <w:adjustRightInd w:val="0"/>
      <w:spacing w:line="278" w:lineRule="exact"/>
      <w:ind w:firstLine="504"/>
    </w:pPr>
    <w:rPr>
      <w:lang w:val="ru-RU"/>
    </w:rPr>
  </w:style>
  <w:style w:type="paragraph" w:customStyle="1" w:styleId="Style8">
    <w:name w:val="Style8"/>
    <w:basedOn w:val="a"/>
    <w:rsid w:val="00DD3F1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9">
    <w:name w:val="Style9"/>
    <w:basedOn w:val="a"/>
    <w:rsid w:val="00DD3F15"/>
    <w:pPr>
      <w:widowControl w:val="0"/>
      <w:autoSpaceDE w:val="0"/>
      <w:autoSpaceDN w:val="0"/>
      <w:adjustRightInd w:val="0"/>
      <w:spacing w:line="274" w:lineRule="exact"/>
      <w:ind w:firstLine="542"/>
    </w:pPr>
    <w:rPr>
      <w:lang w:val="ru-RU"/>
    </w:rPr>
  </w:style>
  <w:style w:type="paragraph" w:customStyle="1" w:styleId="Style10">
    <w:name w:val="Style10"/>
    <w:basedOn w:val="a"/>
    <w:rsid w:val="00DD3F1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rsid w:val="00DD3F1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7">
    <w:name w:val="Font Style17"/>
    <w:basedOn w:val="a0"/>
    <w:rsid w:val="00DD3F1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DD3F15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rsid w:val="00DD3F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2010-11-19T08:54:00Z</cp:lastPrinted>
  <dcterms:created xsi:type="dcterms:W3CDTF">2015-10-29T09:18:00Z</dcterms:created>
  <dcterms:modified xsi:type="dcterms:W3CDTF">2016-11-26T15:10:00Z</dcterms:modified>
</cp:coreProperties>
</file>